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4" w:rsidRPr="00917984" w:rsidRDefault="00917984" w:rsidP="00917984">
      <w:pPr>
        <w:jc w:val="center"/>
        <w:rPr>
          <w:sz w:val="36"/>
          <w:szCs w:val="36"/>
        </w:rPr>
      </w:pPr>
      <w:r w:rsidRPr="00917984">
        <w:rPr>
          <w:sz w:val="36"/>
          <w:szCs w:val="36"/>
          <w:highlight w:val="red"/>
        </w:rPr>
        <w:t>NABÍDKA SLUŽEB</w:t>
      </w:r>
    </w:p>
    <w:p w:rsidR="00917984" w:rsidRPr="00917984" w:rsidRDefault="00917984">
      <w:pPr>
        <w:rPr>
          <w:rFonts w:ascii="Lucida Console" w:hAnsi="Lucida Console"/>
        </w:rPr>
      </w:pPr>
    </w:p>
    <w:p w:rsidR="00917984" w:rsidRPr="00917984" w:rsidRDefault="00917984" w:rsidP="00917984">
      <w:pPr>
        <w:jc w:val="center"/>
        <w:rPr>
          <w:rFonts w:ascii="Lucida Console" w:hAnsi="Lucida Console" w:cs="Aharoni"/>
        </w:rPr>
      </w:pPr>
      <w:r w:rsidRPr="00917984">
        <w:rPr>
          <w:rFonts w:ascii="Lucida Console" w:hAnsi="Lucida Console" w:cs="Aharoni"/>
          <w:highlight w:val="green"/>
        </w:rPr>
        <w:t>DAŇOVÁ PŘIZNÁNÍ</w:t>
      </w:r>
    </w:p>
    <w:p w:rsidR="0097647C" w:rsidRPr="00917984" w:rsidRDefault="00917984" w:rsidP="00917984">
      <w:pPr>
        <w:jc w:val="center"/>
        <w:rPr>
          <w:rFonts w:ascii="Lucida Console" w:hAnsi="Lucida Console"/>
        </w:rPr>
      </w:pPr>
      <w:r w:rsidRPr="00917984">
        <w:rPr>
          <w:rFonts w:ascii="Lucida Console" w:hAnsi="Lucida Console"/>
          <w:highlight w:val="magenta"/>
        </w:rPr>
        <w:t>VEDENÍ ÚČETNICTVÍ</w:t>
      </w:r>
    </w:p>
    <w:p w:rsidR="00917984" w:rsidRPr="00917984" w:rsidRDefault="00917984" w:rsidP="00917984">
      <w:pPr>
        <w:jc w:val="center"/>
        <w:rPr>
          <w:rFonts w:ascii="Lucida Console" w:hAnsi="Lucida Console"/>
        </w:rPr>
      </w:pPr>
      <w:r>
        <w:rPr>
          <w:rFonts w:ascii="Lucida Console" w:hAnsi="Lucida Console"/>
          <w:highlight w:val="darkYellow"/>
        </w:rPr>
        <w:t xml:space="preserve"> DAŇOVÁ</w:t>
      </w:r>
      <w:r w:rsidRPr="00917984">
        <w:rPr>
          <w:rFonts w:ascii="Lucida Console" w:hAnsi="Lucida Console"/>
          <w:highlight w:val="darkYellow"/>
        </w:rPr>
        <w:t xml:space="preserve"> EVIDENCE</w:t>
      </w:r>
    </w:p>
    <w:p w:rsidR="00917984" w:rsidRPr="00917984" w:rsidRDefault="00917984" w:rsidP="00917984">
      <w:pPr>
        <w:jc w:val="center"/>
        <w:rPr>
          <w:rFonts w:ascii="Lucida Console" w:hAnsi="Lucida Console"/>
        </w:rPr>
      </w:pPr>
      <w:r w:rsidRPr="00917984">
        <w:rPr>
          <w:rFonts w:ascii="Lucida Console" w:hAnsi="Lucida Console"/>
          <w:highlight w:val="cyan"/>
        </w:rPr>
        <w:t>ADMINISTRATIVNÍ PRÁCE</w:t>
      </w:r>
    </w:p>
    <w:p w:rsidR="00917984" w:rsidRPr="00917984" w:rsidRDefault="00917984" w:rsidP="00917984">
      <w:pPr>
        <w:jc w:val="center"/>
        <w:rPr>
          <w:rFonts w:ascii="Lucida Console" w:hAnsi="Lucida Console"/>
        </w:rPr>
      </w:pPr>
      <w:r w:rsidRPr="00917984">
        <w:rPr>
          <w:rFonts w:ascii="Lucida Console" w:hAnsi="Lucida Console"/>
          <w:highlight w:val="lightGray"/>
        </w:rPr>
        <w:t>MZDOVÁ AGENDA</w:t>
      </w:r>
    </w:p>
    <w:p w:rsidR="00917984" w:rsidRDefault="00917984"/>
    <w:p w:rsidR="00917984" w:rsidRPr="00917984" w:rsidRDefault="00454450" w:rsidP="00917984">
      <w:pPr>
        <w:jc w:val="center"/>
        <w:rPr>
          <w:sz w:val="48"/>
          <w:szCs w:val="48"/>
        </w:rPr>
      </w:pPr>
      <w:hyperlink r:id="rId4" w:history="1">
        <w:r w:rsidR="00917984" w:rsidRPr="00917984">
          <w:rPr>
            <w:rStyle w:val="Hypertextovodkaz"/>
            <w:sz w:val="48"/>
            <w:szCs w:val="48"/>
          </w:rPr>
          <w:t>zepra@c-box.cz</w:t>
        </w:r>
      </w:hyperlink>
      <w:r w:rsidR="00917984" w:rsidRPr="00917984">
        <w:rPr>
          <w:sz w:val="48"/>
          <w:szCs w:val="48"/>
        </w:rPr>
        <w:t>,</w:t>
      </w:r>
    </w:p>
    <w:p w:rsidR="00917984" w:rsidRPr="00917984" w:rsidRDefault="00917984" w:rsidP="00917984">
      <w:pPr>
        <w:jc w:val="center"/>
        <w:rPr>
          <w:sz w:val="28"/>
          <w:szCs w:val="28"/>
        </w:rPr>
      </w:pPr>
      <w:r w:rsidRPr="00917984">
        <w:rPr>
          <w:sz w:val="28"/>
          <w:szCs w:val="28"/>
        </w:rPr>
        <w:t xml:space="preserve">Markéta </w:t>
      </w:r>
      <w:proofErr w:type="spellStart"/>
      <w:r w:rsidRPr="00917984">
        <w:rPr>
          <w:sz w:val="28"/>
          <w:szCs w:val="28"/>
        </w:rPr>
        <w:t>Ernekerová</w:t>
      </w:r>
      <w:proofErr w:type="spellEnd"/>
      <w:r w:rsidRPr="00917984">
        <w:rPr>
          <w:sz w:val="28"/>
          <w:szCs w:val="28"/>
        </w:rPr>
        <w:t xml:space="preserve"> -  603145076</w:t>
      </w:r>
    </w:p>
    <w:sectPr w:rsidR="00917984" w:rsidRPr="00917984" w:rsidSect="0097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984"/>
    <w:rsid w:val="00454450"/>
    <w:rsid w:val="006F171C"/>
    <w:rsid w:val="00917984"/>
    <w:rsid w:val="0097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4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pra@c-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2014-02-17T12:27:00Z</dcterms:created>
  <dcterms:modified xsi:type="dcterms:W3CDTF">2014-02-17T12:27:00Z</dcterms:modified>
</cp:coreProperties>
</file>